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21" w:rsidRDefault="00807CC3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80175" cy="9231230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9231230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</w:p>
    <w:p w:rsidR="00807CC3" w:rsidRDefault="00807CC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9231230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7CC3" w:rsidRPr="00807CC3" w:rsidRDefault="00807CC3">
      <w:pPr>
        <w:rPr>
          <w:lang w:val="en-US"/>
        </w:rPr>
      </w:pPr>
    </w:p>
    <w:sectPr w:rsidR="00807CC3" w:rsidRPr="00807CC3" w:rsidSect="00807CC3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CC3"/>
    <w:rsid w:val="000C1901"/>
    <w:rsid w:val="00807CC3"/>
    <w:rsid w:val="00A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C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7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7C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2025-03-21T12:30:00Z</dcterms:created>
  <dcterms:modified xsi:type="dcterms:W3CDTF">2025-03-21T12:30:00Z</dcterms:modified>
</cp:coreProperties>
</file>